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0001801884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AVNET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001-04224</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2150 E. WARNER ROAD</w:t>
              <w:br/>
              <w:t>TEMPE</w:t>
              <w:br/>
              <w:t xml:space="preserve">ARIZONA </w:t>
              <w:br/>
              <w:t>85284</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4806432000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McCoy Michael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32052</w:t>
            </w:r>
          </w:p>
        </w:tc>
        <w:tc>
          <w:tcPr>
            <w:tcW w:w="1452" w:type="dxa"/>
            <w:tcBorders/>
            <w:vAlign w:val="center"/>
          </w:tcPr>
          <w:p>
            <w:pPr>
              <w:pStyle w:val="TableContents"/>
              <w:bidi w:val="0"/>
              <w:spacing w:before="0" w:after="283"/>
              <w:jc w:val="left"/>
              <w:rPr/>
            </w:pPr>
            <w:r>
              <w:rPr/>
              <w:t>2919789.94</w:t>
            </w:r>
          </w:p>
        </w:tc>
        <w:tc>
          <w:tcPr>
            <w:tcW w:w="1544" w:type="dxa"/>
            <w:tcBorders/>
            <w:vAlign w:val="center"/>
          </w:tcPr>
          <w:p>
            <w:pPr>
              <w:pStyle w:val="TableContents"/>
              <w:bidi w:val="0"/>
              <w:spacing w:before="0" w:after="283"/>
              <w:jc w:val="left"/>
              <w:rPr/>
            </w:pPr>
            <w:r>
              <w:rPr/>
              <w:t>82072979</w:t>
            </w:r>
          </w:p>
        </w:tc>
        <w:tc>
          <w:tcPr>
            <w:tcW w:w="1562" w:type="dxa"/>
            <w:tcBorders/>
            <w:vAlign w:val="center"/>
          </w:tcPr>
          <w:p>
            <w:pPr>
              <w:pStyle w:val="TableContents"/>
              <w:bidi w:val="0"/>
              <w:spacing w:before="0" w:after="283"/>
              <w:jc w:val="left"/>
              <w:rPr/>
            </w:pPr>
            <w:r>
              <w:rPr/>
              <w:t>08/19/2026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32052</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Jessica Spraker, as a duly authorized representative of Fidelity Brokerage Services LLC, as attorney-in-fact for Michael R. Mccoy.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2960</Characters>
  <CharactersWithSpaces>3491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