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__________________</w:t>
      </w:r>
    </w:p>
    <w:p>
      <w:pPr>
        <w:spacing w:after="0" w:line="207"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October 6, 2021</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1129" w:right="1440" w:bottom="1440" w:gutter="0" w:footer="0" w:header="0"/>
        </w:sectPr>
      </w:pPr>
    </w:p>
    <w:p>
      <w:pPr>
        <w:spacing w:after="0" w:line="21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1-4224</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11-1890605</w:t>
      </w:r>
    </w:p>
    <w:p>
      <w:pPr>
        <w:spacing w:after="0" w:line="27"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7"/>
          <w:szCs w:val="17"/>
          <w:color w:val="auto"/>
        </w:rPr>
        <w:t>Identification No.)</w:t>
      </w:r>
    </w:p>
    <w:p>
      <w:pPr>
        <w:spacing w:after="0" w:line="164" w:lineRule="exact"/>
        <w:rPr>
          <w:sz w:val="24"/>
          <w:szCs w:val="24"/>
          <w:color w:val="auto"/>
        </w:rPr>
      </w:pPr>
    </w:p>
    <w:p>
      <w:pPr>
        <w:sectPr>
          <w:pgSz w:w="11900" w:h="16838" w:orient="portrait"/>
          <w:cols w:equalWidth="0" w:num="3">
            <w:col w:w="3880" w:space="720"/>
            <w:col w:w="1580" w:space="720"/>
            <w:col w:w="2119"/>
          </w:cols>
          <w:pgMar w:left="1440" w:top="1129" w:right="1440" w:bottom="1440" w:gutter="0" w:footer="0" w:header="0"/>
          <w:type w:val="continuous"/>
        </w:sectPr>
      </w:pPr>
    </w:p>
    <w:p>
      <w:pPr>
        <w:jc w:val="center"/>
        <w:ind w:right="86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50"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359"/>
        <w:spacing w:after="0"/>
        <w:rPr>
          <w:sz w:val="20"/>
          <w:szCs w:val="20"/>
          <w:color w:val="auto"/>
        </w:rPr>
      </w:pPr>
      <w:r>
        <w:rPr>
          <w:rFonts w:ascii="Arial" w:cs="Arial" w:eastAsia="Arial" w:hAnsi="Arial"/>
          <w:sz w:val="18"/>
          <w:szCs w:val="18"/>
          <w:b w:val="1"/>
          <w:bCs w:val="1"/>
          <w:color w:val="auto"/>
        </w:rPr>
        <w:t>85034</w:t>
      </w:r>
    </w:p>
    <w:p>
      <w:pPr>
        <w:spacing w:after="0" w:line="27" w:lineRule="exact"/>
        <w:rPr>
          <w:sz w:val="24"/>
          <w:szCs w:val="24"/>
          <w:color w:val="auto"/>
        </w:rPr>
      </w:pPr>
    </w:p>
    <w:p>
      <w:pPr>
        <w:jc w:val="center"/>
        <w:ind w:right="1359"/>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6140" w:space="720"/>
            <w:col w:w="2159"/>
          </w:cols>
          <w:pgMar w:left="1440" w:top="1129" w:right="1440" w:bottom="1440" w:gutter="0" w:footer="0" w:header="0"/>
          <w:type w:val="continuous"/>
        </w:sectPr>
      </w:pP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(480) 643-2000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2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registered:</w:t>
            </w:r>
          </w:p>
        </w:tc>
      </w:tr>
      <w:tr>
        <w:trPr>
          <w:trHeight w:val="195"/>
        </w:trPr>
        <w:tc>
          <w:tcPr>
            <w:tcW w:w="2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$1.00 per</w:t>
            </w:r>
          </w:p>
        </w:tc>
        <w:tc>
          <w:tcPr>
            <w:tcW w:w="18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r>
      <w:tr>
        <w:trPr>
          <w:trHeight w:val="230"/>
        </w:trPr>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rPr>
              <w:t>AVT</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88" w:lineRule="exact"/>
        <w:rPr>
          <w:sz w:val="24"/>
          <w:szCs w:val="24"/>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700" w:hanging="656"/>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00" w:hanging="656"/>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700" w:hanging="656"/>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4" w:lineRule="exact"/>
        <w:rPr>
          <w:sz w:val="24"/>
          <w:szCs w:val="24"/>
          <w:color w:val="auto"/>
        </w:rPr>
      </w:pPr>
    </w:p>
    <w:p>
      <w:pPr>
        <w:jc w:val="both"/>
        <w:ind w:left="40" w:right="59"/>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left="4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537210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 w:name="page2"/>
    <w:bookmarkEnd w:id="1"/>
    <w:p>
      <w:pPr>
        <w:ind w:left="40"/>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Maxim Integrated Products, Inc. (“Maxim”) has notified Avnet, Inc. (the “Company”) that, due to its acquisition by Analog Devices, Inc., Maxim intends to end its distribution relationship with the Company’s electronic components business. Maxim products accounted for approximately 3% of the Company’s sales during fiscal 2021. The Company will continue to pursue opportunities to support its customers and further strengthen and grow its supplier partnerships. Maxim’s distribution agreement with Premier Farnell remains in place.</w:t>
      </w:r>
    </w:p>
    <w:p>
      <w:pPr>
        <w:spacing w:after="0" w:line="184"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is attached as an exhibit to this Current Report on Form 8-K:</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5066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04"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1043305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40" w:right="199" w:firstLine="432"/>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100"/>
        <w:spacing w:after="0"/>
        <w:tabs>
          <w:tab w:leader="none" w:pos="4460" w:val="left"/>
        </w:tabs>
        <w:rPr>
          <w:sz w:val="20"/>
          <w:szCs w:val="20"/>
          <w:color w:val="auto"/>
        </w:rPr>
      </w:pPr>
      <w:r>
        <w:rPr>
          <w:rFonts w:ascii="Arial" w:cs="Arial" w:eastAsia="Arial" w:hAnsi="Arial"/>
          <w:sz w:val="18"/>
          <w:szCs w:val="18"/>
          <w:color w:val="auto"/>
        </w:rPr>
        <w:t>Date: October 6, 2021</w:t>
      </w:r>
      <w:r>
        <w:rPr>
          <w:sz w:val="20"/>
          <w:szCs w:val="20"/>
          <w:color w:val="auto"/>
        </w:rPr>
        <w:tab/>
      </w:r>
      <w:r>
        <w:rPr>
          <w:rFonts w:ascii="Arial" w:cs="Arial" w:eastAsia="Arial" w:hAnsi="Arial"/>
          <w:sz w:val="17"/>
          <w:szCs w:val="17"/>
          <w:b w:val="1"/>
          <w:bCs w:val="1"/>
          <w:color w:val="auto"/>
        </w:rPr>
        <w:t>AVNET, INC.</w:t>
      </w:r>
    </w:p>
    <w:p>
      <w:pPr>
        <w:spacing w:after="0" w:line="324" w:lineRule="exact"/>
        <w:rPr>
          <w:sz w:val="20"/>
          <w:szCs w:val="20"/>
          <w:color w:val="auto"/>
        </w:rPr>
      </w:pPr>
    </w:p>
    <w:p>
      <w:pPr>
        <w:ind w:left="4480"/>
        <w:spacing w:after="0"/>
        <w:tabs>
          <w:tab w:leader="none" w:pos="4960" w:val="left"/>
        </w:tabs>
        <w:rPr>
          <w:sz w:val="20"/>
          <w:szCs w:val="20"/>
          <w:color w:val="auto"/>
        </w:rPr>
      </w:pPr>
      <w:r>
        <w:rPr>
          <w:rFonts w:ascii="Arial" w:cs="Arial" w:eastAsia="Arial" w:hAnsi="Arial"/>
          <w:sz w:val="18"/>
          <w:szCs w:val="18"/>
          <w:color w:val="auto"/>
        </w:rPr>
        <w:t>By:</w:t>
        <w:tab/>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529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4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1823720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2021-10-06T15:12:43Z</dcterms:created>
  <dcterms:modified xsi:type="dcterms:W3CDTF">2021-10-06T15:12:43Z</dcterms:modified>
</cp:coreProperties>
</file>